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D6885" w14:textId="37CEA960" w:rsidR="00C43650" w:rsidRDefault="00401963" w:rsidP="00E941C6">
      <w:pPr>
        <w:jc w:val="center"/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卫生部办公厅关于淀粉生产使用硫磺有关问题的复函</w:t>
      </w:r>
    </w:p>
    <w:p w14:paraId="3D52FCD4" w14:textId="36921825" w:rsidR="00E941C6" w:rsidRDefault="00401963" w:rsidP="00E941C6">
      <w:pPr>
        <w:pStyle w:val="a7"/>
        <w:spacing w:before="0" w:beforeAutospacing="0" w:after="0" w:afterAutospacing="0"/>
        <w:jc w:val="right"/>
        <w:rPr>
          <w:rFonts w:ascii="仿宋_GB2312" w:eastAsia="仿宋_GB2312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卫办监督</w:t>
      </w:r>
      <w:r w:rsidR="00E941C6">
        <w:rPr>
          <w:rFonts w:ascii="仿宋_GB2312" w:eastAsia="仿宋_GB2312" w:hint="eastAsia"/>
          <w:color w:val="484848"/>
          <w:sz w:val="27"/>
          <w:szCs w:val="27"/>
        </w:rPr>
        <w:t>函</w:t>
      </w:r>
      <w:r w:rsidR="00A96C65" w:rsidRPr="00401963">
        <w:rPr>
          <w:rFonts w:ascii="仿宋_GB2312" w:eastAsia="仿宋_GB2312" w:hint="eastAsia"/>
          <w:color w:val="333333"/>
          <w:sz w:val="27"/>
          <w:szCs w:val="27"/>
        </w:rPr>
        <w:t>〔2010〕</w:t>
      </w:r>
      <w:bookmarkStart w:id="0" w:name="_GoBack"/>
      <w:bookmarkEnd w:id="0"/>
      <w:r>
        <w:rPr>
          <w:rFonts w:ascii="仿宋_GB2312" w:eastAsia="仿宋_GB2312" w:hint="eastAsia"/>
          <w:color w:val="484848"/>
          <w:sz w:val="27"/>
          <w:szCs w:val="27"/>
        </w:rPr>
        <w:t>15</w:t>
      </w:r>
      <w:r w:rsidR="00E941C6">
        <w:rPr>
          <w:rFonts w:ascii="仿宋_GB2312" w:eastAsia="仿宋_GB2312" w:hint="eastAsia"/>
          <w:color w:val="484848"/>
          <w:sz w:val="27"/>
          <w:szCs w:val="27"/>
        </w:rPr>
        <w:t>0号</w:t>
      </w:r>
    </w:p>
    <w:p w14:paraId="3E0F2AF1" w14:textId="77777777" w:rsidR="00401963" w:rsidRPr="00401963" w:rsidRDefault="00401963" w:rsidP="00401963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质检总局办公厅：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</w:p>
    <w:p w14:paraId="66EF4214" w14:textId="77777777" w:rsidR="00401963" w:rsidRPr="00401963" w:rsidRDefault="00401963" w:rsidP="00401963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   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 xml:space="preserve"> 你局《关于请明确淀粉生产是否可以使用工业硫磺的函》（质检办食监函〔2010〕75号）收悉。经研究，现提出以下意见：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</w:p>
    <w:p w14:paraId="03C6F401" w14:textId="77777777" w:rsidR="00401963" w:rsidRPr="00401963" w:rsidRDefault="00401963" w:rsidP="00401963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   </w:t>
      </w:r>
      <w:r w:rsidRPr="00401963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 xml:space="preserve"> 根据食品安全法的规定，食品生产经营应当符合食品安全标准，因此，淀粉生产中使用硫磺应当符合食品添加剂硫磺标准要求，不得使用工业硫磺。</w:t>
      </w:r>
    </w:p>
    <w:p w14:paraId="564D3531" w14:textId="14DBA219" w:rsidR="00E941C6" w:rsidRPr="00401963" w:rsidRDefault="00401963" w:rsidP="00E941C6">
      <w:pPr>
        <w:pStyle w:val="a7"/>
        <w:spacing w:before="0" w:beforeAutospacing="0" w:after="0" w:afterAutospacing="0"/>
        <w:ind w:firstLine="640"/>
        <w:jc w:val="both"/>
        <w:rPr>
          <w:rFonts w:ascii="仿宋_GB2312" w:eastAsia="仿宋_GB2312" w:hint="eastAsia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专此函复。</w:t>
      </w:r>
    </w:p>
    <w:p w14:paraId="7658BC1D" w14:textId="4535978D" w:rsidR="00E941C6" w:rsidRDefault="00E941C6" w:rsidP="00E941C6">
      <w:pPr>
        <w:pStyle w:val="a7"/>
        <w:spacing w:before="0" w:beforeAutospacing="0" w:after="0" w:afterAutospacing="0"/>
        <w:ind w:firstLine="640"/>
        <w:jc w:val="both"/>
        <w:rPr>
          <w:rFonts w:ascii="仿宋_GB2312" w:eastAsia="仿宋_GB2312"/>
          <w:color w:val="484848"/>
          <w:sz w:val="27"/>
          <w:szCs w:val="27"/>
        </w:rPr>
      </w:pPr>
    </w:p>
    <w:p w14:paraId="60D51B18" w14:textId="3AD81C43" w:rsidR="00E941C6" w:rsidRPr="00FC4F9B" w:rsidRDefault="00401963" w:rsidP="00401963">
      <w:pPr>
        <w:jc w:val="right"/>
        <w:rPr>
          <w:rFonts w:hint="eastAsia"/>
          <w:sz w:val="24"/>
          <w:szCs w:val="28"/>
        </w:rPr>
      </w:pPr>
      <w:r w:rsidRPr="00FC4F9B">
        <w:rPr>
          <w:rFonts w:hint="eastAsia"/>
          <w:sz w:val="24"/>
          <w:szCs w:val="28"/>
        </w:rPr>
        <w:t>二〇一</w:t>
      </w:r>
      <w:r w:rsidRPr="00FC4F9B">
        <w:rPr>
          <w:rFonts w:hint="eastAsia"/>
          <w:sz w:val="24"/>
          <w:szCs w:val="28"/>
        </w:rPr>
        <w:t>〇</w:t>
      </w:r>
      <w:r w:rsidRPr="00FC4F9B">
        <w:rPr>
          <w:rFonts w:hint="eastAsia"/>
          <w:sz w:val="24"/>
          <w:szCs w:val="28"/>
        </w:rPr>
        <w:t>年三月四日</w:t>
      </w:r>
    </w:p>
    <w:sectPr w:rsidR="00E941C6" w:rsidRPr="00FC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3382F" w14:textId="77777777" w:rsidR="00EE28A9" w:rsidRDefault="00EE28A9" w:rsidP="00E941C6">
      <w:r>
        <w:separator/>
      </w:r>
    </w:p>
  </w:endnote>
  <w:endnote w:type="continuationSeparator" w:id="0">
    <w:p w14:paraId="651AACCC" w14:textId="77777777" w:rsidR="00EE28A9" w:rsidRDefault="00EE28A9" w:rsidP="00E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EED72" w14:textId="77777777" w:rsidR="00EE28A9" w:rsidRDefault="00EE28A9" w:rsidP="00E941C6">
      <w:r>
        <w:separator/>
      </w:r>
    </w:p>
  </w:footnote>
  <w:footnote w:type="continuationSeparator" w:id="0">
    <w:p w14:paraId="0ADC447B" w14:textId="77777777" w:rsidR="00EE28A9" w:rsidRDefault="00EE28A9" w:rsidP="00E94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38"/>
    <w:rsid w:val="001E2538"/>
    <w:rsid w:val="00401963"/>
    <w:rsid w:val="009C0DA8"/>
    <w:rsid w:val="00A96C65"/>
    <w:rsid w:val="00C43650"/>
    <w:rsid w:val="00E941C6"/>
    <w:rsid w:val="00EE28A9"/>
    <w:rsid w:val="00F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86848"/>
  <w15:chartTrackingRefBased/>
  <w15:docId w15:val="{ECBB8012-4785-40FF-8A66-3E49E8C0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4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1C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941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5</cp:revision>
  <dcterms:created xsi:type="dcterms:W3CDTF">2020-02-20T06:37:00Z</dcterms:created>
  <dcterms:modified xsi:type="dcterms:W3CDTF">2020-02-20T06:42:00Z</dcterms:modified>
</cp:coreProperties>
</file>